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323232"/>
          <w:kern w:val="0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color w:val="323232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23232"/>
          <w:kern w:val="0"/>
          <w:sz w:val="28"/>
          <w:szCs w:val="28"/>
        </w:rPr>
        <w:t>首都医科大学精神卫生学院拟推荐免试研究生汇总名单</w:t>
      </w:r>
    </w:p>
    <w:p>
      <w:pPr>
        <w:jc w:val="center"/>
        <w:rPr>
          <w:rFonts w:hint="eastAsia" w:ascii="宋体" w:hAnsi="宋体" w:eastAsia="宋体" w:cs="宋体"/>
          <w:color w:val="323232"/>
          <w:kern w:val="0"/>
          <w:sz w:val="28"/>
          <w:szCs w:val="28"/>
        </w:rPr>
      </w:pPr>
      <w:bookmarkStart w:id="0" w:name="_GoBack"/>
      <w:bookmarkEnd w:id="0"/>
    </w:p>
    <w:p>
      <w:pPr>
        <w:rPr>
          <w:rFonts w:hint="eastAsia"/>
        </w:rPr>
      </w:pPr>
    </w:p>
    <w:tbl>
      <w:tblPr>
        <w:tblStyle w:val="3"/>
        <w:tblW w:w="13946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930"/>
        <w:gridCol w:w="836"/>
        <w:gridCol w:w="514"/>
        <w:gridCol w:w="695"/>
        <w:gridCol w:w="1343"/>
        <w:gridCol w:w="825"/>
        <w:gridCol w:w="754"/>
        <w:gridCol w:w="720"/>
        <w:gridCol w:w="754"/>
        <w:gridCol w:w="591"/>
        <w:gridCol w:w="1010"/>
        <w:gridCol w:w="2009"/>
        <w:gridCol w:w="1013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65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学号</w:t>
            </w:r>
          </w:p>
        </w:tc>
        <w:tc>
          <w:tcPr>
            <w:tcW w:w="83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姓名</w:t>
            </w:r>
          </w:p>
        </w:tc>
        <w:tc>
          <w:tcPr>
            <w:tcW w:w="51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专业名称</w:t>
            </w:r>
          </w:p>
        </w:tc>
        <w:tc>
          <w:tcPr>
            <w:tcW w:w="13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班级名称</w:t>
            </w:r>
          </w:p>
        </w:tc>
        <w:tc>
          <w:tcPr>
            <w:tcW w:w="8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学习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成绩</w:t>
            </w: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综合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素质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创新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能力</w:t>
            </w: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总分</w:t>
            </w:r>
          </w:p>
        </w:tc>
        <w:tc>
          <w:tcPr>
            <w:tcW w:w="5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排名</w:t>
            </w:r>
          </w:p>
        </w:tc>
        <w:tc>
          <w:tcPr>
            <w:tcW w:w="101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推免类型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（校外/校内）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拟申请专业和院系</w:t>
            </w:r>
          </w:p>
        </w:tc>
        <w:tc>
          <w:tcPr>
            <w:tcW w:w="10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科学或科学直博或专业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1713015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徐鑫鹏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男</w:t>
            </w:r>
          </w:p>
        </w:tc>
        <w:tc>
          <w:tcPr>
            <w:tcW w:w="69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精神医学</w:t>
            </w:r>
          </w:p>
        </w:tc>
        <w:tc>
          <w:tcPr>
            <w:tcW w:w="1346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17级五年制精神医学班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61.74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18.89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 w:cs="黑体"/>
                <w:b/>
                <w:szCs w:val="21"/>
              </w:rPr>
              <w:t>6.7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87.33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</w:t>
            </w: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校内</w:t>
            </w:r>
          </w:p>
        </w:tc>
        <w:tc>
          <w:tcPr>
            <w:tcW w:w="2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精神病与精神卫生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精神卫生学院</w:t>
            </w:r>
          </w:p>
        </w:tc>
        <w:tc>
          <w:tcPr>
            <w:tcW w:w="1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专业</w:t>
            </w:r>
          </w:p>
        </w:tc>
        <w:tc>
          <w:tcPr>
            <w:tcW w:w="1290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13661379513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1713016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谭伟豪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男</w:t>
            </w:r>
          </w:p>
        </w:tc>
        <w:tc>
          <w:tcPr>
            <w:tcW w:w="69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精神医学</w:t>
            </w:r>
          </w:p>
        </w:tc>
        <w:tc>
          <w:tcPr>
            <w:tcW w:w="134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17级五年制精神医学班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60.43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17</w:t>
            </w:r>
            <w:r>
              <w:rPr>
                <w:rFonts w:ascii="宋体" w:hAnsi="宋体" w:cs="黑体"/>
                <w:b/>
                <w:sz w:val="18"/>
                <w:szCs w:val="18"/>
              </w:rPr>
              <w:t>.</w:t>
            </w:r>
            <w:r>
              <w:rPr>
                <w:rFonts w:hint="eastAsia" w:ascii="宋体" w:hAnsi="宋体" w:cs="黑体"/>
                <w:b/>
                <w:sz w:val="18"/>
                <w:szCs w:val="18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7.4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84.99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校内</w:t>
            </w:r>
          </w:p>
        </w:tc>
        <w:tc>
          <w:tcPr>
            <w:tcW w:w="2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精神病与精神卫生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精神卫生学院</w:t>
            </w:r>
          </w:p>
        </w:tc>
        <w:tc>
          <w:tcPr>
            <w:tcW w:w="1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专业</w:t>
            </w:r>
          </w:p>
        </w:tc>
        <w:tc>
          <w:tcPr>
            <w:tcW w:w="1290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18810635406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1713012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邢雨杰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女</w:t>
            </w:r>
          </w:p>
        </w:tc>
        <w:tc>
          <w:tcPr>
            <w:tcW w:w="69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精神医学</w:t>
            </w:r>
          </w:p>
        </w:tc>
        <w:tc>
          <w:tcPr>
            <w:tcW w:w="134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17级五年制精神医学班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60.19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17.77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84.96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3</w:t>
            </w:r>
          </w:p>
        </w:tc>
        <w:tc>
          <w:tcPr>
            <w:tcW w:w="1011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校内</w:t>
            </w:r>
          </w:p>
        </w:tc>
        <w:tc>
          <w:tcPr>
            <w:tcW w:w="2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精神病与精神卫生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精神卫生学院</w:t>
            </w:r>
          </w:p>
        </w:tc>
        <w:tc>
          <w:tcPr>
            <w:tcW w:w="1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专业</w:t>
            </w:r>
          </w:p>
        </w:tc>
        <w:tc>
          <w:tcPr>
            <w:tcW w:w="1290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13683386040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1713018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谢伊明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女</w:t>
            </w:r>
          </w:p>
        </w:tc>
        <w:tc>
          <w:tcPr>
            <w:tcW w:w="69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精神医学</w:t>
            </w:r>
          </w:p>
        </w:tc>
        <w:tc>
          <w:tcPr>
            <w:tcW w:w="134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17级五年制精神医学班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60.12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16.55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82.87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4</w:t>
            </w:r>
          </w:p>
        </w:tc>
        <w:tc>
          <w:tcPr>
            <w:tcW w:w="1011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校内</w:t>
            </w:r>
          </w:p>
        </w:tc>
        <w:tc>
          <w:tcPr>
            <w:tcW w:w="2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精神病与精神卫生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精神卫生学院</w:t>
            </w:r>
          </w:p>
        </w:tc>
        <w:tc>
          <w:tcPr>
            <w:tcW w:w="1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专业</w:t>
            </w:r>
          </w:p>
        </w:tc>
        <w:tc>
          <w:tcPr>
            <w:tcW w:w="1290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18622094576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1713026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王欢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女</w:t>
            </w:r>
          </w:p>
        </w:tc>
        <w:tc>
          <w:tcPr>
            <w:tcW w:w="69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精神医学</w:t>
            </w:r>
          </w:p>
        </w:tc>
        <w:tc>
          <w:tcPr>
            <w:tcW w:w="134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17级五年制精神医学班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57.9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17.35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6.7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81.95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5</w:t>
            </w:r>
          </w:p>
        </w:tc>
        <w:tc>
          <w:tcPr>
            <w:tcW w:w="1011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校内</w:t>
            </w:r>
          </w:p>
        </w:tc>
        <w:tc>
          <w:tcPr>
            <w:tcW w:w="2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精神病与精神卫生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精神卫生学院</w:t>
            </w:r>
          </w:p>
        </w:tc>
        <w:tc>
          <w:tcPr>
            <w:tcW w:w="1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专业</w:t>
            </w:r>
          </w:p>
        </w:tc>
        <w:tc>
          <w:tcPr>
            <w:tcW w:w="1290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18801060156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1713025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王艺达</w:t>
            </w:r>
          </w:p>
        </w:tc>
        <w:tc>
          <w:tcPr>
            <w:tcW w:w="514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男</w:t>
            </w:r>
          </w:p>
        </w:tc>
        <w:tc>
          <w:tcPr>
            <w:tcW w:w="69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精神医学</w:t>
            </w:r>
          </w:p>
        </w:tc>
        <w:tc>
          <w:tcPr>
            <w:tcW w:w="1346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sz w:val="18"/>
                <w:szCs w:val="18"/>
              </w:rPr>
            </w:pPr>
            <w:r>
              <w:rPr>
                <w:rFonts w:hint="eastAsia" w:ascii="宋体" w:hAnsi="宋体" w:cs="黑体"/>
                <w:sz w:val="18"/>
                <w:szCs w:val="18"/>
              </w:rPr>
              <w:t>17级五年制精神医学班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59.27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15.7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6.55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81.52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ascii="宋体" w:hAnsi="宋体" w:cs="黑体"/>
                <w:b/>
                <w:sz w:val="18"/>
                <w:szCs w:val="18"/>
              </w:rPr>
              <w:t>6</w:t>
            </w:r>
          </w:p>
        </w:tc>
        <w:tc>
          <w:tcPr>
            <w:tcW w:w="1011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校内</w:t>
            </w:r>
          </w:p>
        </w:tc>
        <w:tc>
          <w:tcPr>
            <w:tcW w:w="2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精神病与精神卫生</w:t>
            </w:r>
          </w:p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精神卫生学院</w:t>
            </w:r>
          </w:p>
        </w:tc>
        <w:tc>
          <w:tcPr>
            <w:tcW w:w="1015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专业</w:t>
            </w:r>
          </w:p>
        </w:tc>
        <w:tc>
          <w:tcPr>
            <w:tcW w:w="1290" w:type="dxa"/>
            <w:shd w:val="clear" w:color="auto" w:fill="auto"/>
          </w:tcPr>
          <w:p>
            <w:pPr>
              <w:ind w:right="84" w:rightChars="40"/>
              <w:jc w:val="center"/>
              <w:rPr>
                <w:rFonts w:ascii="宋体" w:hAnsi="宋体" w:cs="黑体"/>
                <w:b/>
                <w:sz w:val="18"/>
                <w:szCs w:val="18"/>
              </w:rPr>
            </w:pPr>
            <w:r>
              <w:rPr>
                <w:rFonts w:hint="eastAsia" w:ascii="宋体" w:hAnsi="宋体" w:cs="黑体"/>
                <w:b/>
                <w:sz w:val="18"/>
                <w:szCs w:val="18"/>
              </w:rPr>
              <w:t>18810610434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A7"/>
    <w:rsid w:val="0068266B"/>
    <w:rsid w:val="00684EE2"/>
    <w:rsid w:val="006D25A7"/>
    <w:rsid w:val="00F43421"/>
    <w:rsid w:val="5CA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781</Characters>
  <Lines>6</Lines>
  <Paragraphs>1</Paragraphs>
  <TotalTime>17</TotalTime>
  <ScaleCrop>false</ScaleCrop>
  <LinksUpToDate>false</LinksUpToDate>
  <CharactersWithSpaces>917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2021-09-23T08:03:00Z</dcterms:created>
  <dc:creator>LS</dc:creator>
  <cp:lastModifiedBy>李绰</cp:lastModifiedBy>
  <dcterms:modified xsi:type="dcterms:W3CDTF">2021-09-23T09:03:50Z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6874FF0D2CD64E99A9875216E115CC66</vt:lpwstr>
  </property>
</Properties>
</file>