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1226">
      <w:pPr>
        <w:spacing w:line="480" w:lineRule="auto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北京安定医院教育中心隔音降噪门窗及照明设施购置项目</w:t>
      </w:r>
    </w:p>
    <w:p w14:paraId="6F40E881">
      <w:pPr>
        <w:spacing w:line="48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技术参数要求</w:t>
      </w:r>
    </w:p>
    <w:p w14:paraId="41E6B38A">
      <w:pPr>
        <w:spacing w:line="480" w:lineRule="auto"/>
        <w:jc w:val="center"/>
        <w:rPr>
          <w:b/>
          <w:bCs/>
          <w:sz w:val="30"/>
          <w:szCs w:val="30"/>
        </w:rPr>
      </w:pPr>
    </w:p>
    <w:p w14:paraId="59C4DE4A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专用一级隔音门：</w:t>
      </w:r>
    </w:p>
    <w:p w14:paraId="37B553B4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双开隔音门01</w:t>
      </w:r>
    </w:p>
    <w:p w14:paraId="3268810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门宽：1800mm</w:t>
      </w:r>
    </w:p>
    <w:p w14:paraId="34C2EB0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门高：3000mm（含600mm高门头板）</w:t>
      </w:r>
    </w:p>
    <w:p w14:paraId="3B590B0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数量：2樘</w:t>
      </w:r>
    </w:p>
    <w:p w14:paraId="40AFBFF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04AC2DA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01EB02D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52D3207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6213077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06C7DEA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67140CA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 w14:paraId="10292AE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 w14:paraId="19E673C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01AFEEE7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双开隔音门02</w:t>
      </w:r>
    </w:p>
    <w:p w14:paraId="7044FE6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门宽：1500mm</w:t>
      </w:r>
    </w:p>
    <w:p w14:paraId="5AB564C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门高：2400mm</w:t>
      </w:r>
    </w:p>
    <w:p w14:paraId="62661B4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数量：1樘</w:t>
      </w:r>
    </w:p>
    <w:p w14:paraId="45DD84E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5E431BC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7019FB5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024BAF0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5868ED3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0D78477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366240D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 w14:paraId="600DEEF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 w14:paraId="62FB0F1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5D46984B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双开隔音门03</w:t>
      </w:r>
    </w:p>
    <w:p w14:paraId="39020A0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门宽：1500mm</w:t>
      </w:r>
    </w:p>
    <w:p w14:paraId="1F3033E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门高：2100mm</w:t>
      </w:r>
    </w:p>
    <w:p w14:paraId="17AC4BE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数量：1樘</w:t>
      </w:r>
    </w:p>
    <w:p w14:paraId="461E4C0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6965DAB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2315235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37510D2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3AC130F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7E50B57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0804C88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闭门器（品牌：数量：2）</w:t>
      </w:r>
    </w:p>
    <w:p w14:paraId="79738AC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隔音门专用加紧锁。（数量：1）</w:t>
      </w:r>
    </w:p>
    <w:p w14:paraId="668A6F9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0584CC65">
      <w:pPr>
        <w:pStyle w:val="7"/>
        <w:numPr>
          <w:ilvl w:val="1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单开隔音门</w:t>
      </w:r>
    </w:p>
    <w:p w14:paraId="37AF9C8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门宽：1000mm</w:t>
      </w:r>
    </w:p>
    <w:p w14:paraId="46E8BE9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门高：2400mm</w:t>
      </w:r>
    </w:p>
    <w:p w14:paraId="1F549D2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数量：2樘</w:t>
      </w:r>
    </w:p>
    <w:p w14:paraId="641472F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计权隔音量：≥45分贝（提供第三方机构检测报告）；</w:t>
      </w:r>
    </w:p>
    <w:p w14:paraId="1210A4A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门框：1.5mm厚镀锌钢板，表面深灰色高温喷粉烤漆。（包含内外双侧金属双包套线，颜色同门框，洞口深度约500mm。）</w:t>
      </w:r>
    </w:p>
    <w:p w14:paraId="7A3915B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门体结构：门扇1.0mm厚镀锌钢板，内部填充:10mm隔音板+2mm隔音毡+100mm隔音棉(有压缩性)+2mm隔音毡+10mm隔音板； </w:t>
      </w:r>
    </w:p>
    <w:p w14:paraId="19D8C5F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门扇的叶片厚度：90mm；门体饰面：木纹转印（待厂家提供木纹样板，由设计方与业主共同确定）； </w:t>
      </w:r>
    </w:p>
    <w:p w14:paraId="541B327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门扇底部无框并设置两道自升式门底静音条，关门时密封条自动下压到地面。</w:t>
      </w:r>
    </w:p>
    <w:p w14:paraId="41661C4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门扇与门框采用双子口设计，双层密封条</w:t>
      </w:r>
    </w:p>
    <w:p w14:paraId="1B921B9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闭门器（数量：2）</w:t>
      </w:r>
    </w:p>
    <w:p w14:paraId="2D2BC4B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隔音门专用加紧锁。（数量：2）</w:t>
      </w:r>
    </w:p>
    <w:p w14:paraId="5FC6A3A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304不锈钢承重合页，表面深灰色高温喷粉烤漆。（数量：6）</w:t>
      </w:r>
    </w:p>
    <w:p w14:paraId="042CAD61">
      <w:pPr>
        <w:widowControl/>
        <w:jc w:val="left"/>
      </w:pPr>
      <w:r>
        <w:br w:type="page"/>
      </w:r>
    </w:p>
    <w:p w14:paraId="020D8E69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五级专业隔声窗</w:t>
      </w:r>
    </w:p>
    <w:p w14:paraId="3F729189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隔声窗规格：宽1800mm, 高2100mm; </w:t>
      </w:r>
    </w:p>
    <w:p w14:paraId="60449718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数量：9樘； </w:t>
      </w:r>
    </w:p>
    <w:p w14:paraId="34C8F236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隔音性能：Rw+Ctr ≥45分贝（提供第三方机构检测报告）； </w:t>
      </w:r>
    </w:p>
    <w:p w14:paraId="682FFBF4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型材规格：100mm宽度，高硬度型材硅钛镁铝合金，壁厚1.8mm局部2.0mm，多腔体设计，超隔音性，高气密性、水密性、隔热性；（颜色同现状其它窗户-暖白色）</w:t>
      </w:r>
    </w:p>
    <w:p w14:paraId="4F691A77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固定窗：100mm高性能断桥隔热系统窗； </w:t>
      </w:r>
    </w:p>
    <w:p w14:paraId="2D3177AB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开启扇：内开式，</w:t>
      </w:r>
    </w:p>
    <w:p w14:paraId="21B3224F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防蚊网：316高透防腐蚀金刚网，柱式可拆</w:t>
      </w:r>
    </w:p>
    <w:p w14:paraId="1AA8BA72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玻璃参数：四玻夹胶5mm+1.15PVB+5mm+19A+5mm+1.14PPVB+5mm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制镜级玻璃，3C钢化，中空钢化充氩气。</w:t>
      </w:r>
    </w:p>
    <w:p w14:paraId="4A6CDFBD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 xml:space="preserve">隔热条，PA66尼龙+25%玻璃纤维; </w:t>
      </w:r>
    </w:p>
    <w:p w14:paraId="0DBC4453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密封胶条：汽车级三元乙丙材质/90°一体转角技术</w:t>
      </w:r>
    </w:p>
    <w:p w14:paraId="0650E0EC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组角工艺：第3代销钉注胶工艺</w:t>
      </w:r>
    </w:p>
    <w:p w14:paraId="606C0DF0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气密性等级：8级</w:t>
      </w:r>
    </w:p>
    <w:p w14:paraId="1E795636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水密性等级：6级</w:t>
      </w:r>
    </w:p>
    <w:p w14:paraId="5E2A48B9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抗风压性等级：9级/5000pa</w:t>
      </w:r>
    </w:p>
    <w:p w14:paraId="47D7872C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组角工艺：第3代销钉注胶工艺</w:t>
      </w:r>
    </w:p>
    <w:p w14:paraId="2E1075BF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质保：门窗型材玻璃质保三十年，五金件质保十年，终身维修（非人为损坏）</w:t>
      </w:r>
    </w:p>
    <w:p w14:paraId="591B7C0D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包含新窗安装及300mm深金属包窗套；</w:t>
      </w:r>
    </w:p>
    <w:p w14:paraId="28239186">
      <w:pPr>
        <w:pStyle w:val="7"/>
        <w:numPr>
          <w:ilvl w:val="0"/>
          <w:numId w:val="0"/>
        </w:numPr>
        <w:spacing w:line="480" w:lineRule="auto"/>
        <w:ind w:left="840" w:leftChars="0"/>
      </w:pPr>
    </w:p>
    <w:p w14:paraId="0E154655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门斗断桥铝合金双开门</w:t>
      </w:r>
    </w:p>
    <w:p w14:paraId="3B4FB67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规格：宽1700mm, 高3100mm; </w:t>
      </w:r>
    </w:p>
    <w:p w14:paraId="5465620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数量：3樘； </w:t>
      </w:r>
    </w:p>
    <w:p w14:paraId="7904FADD"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扇型材壁厚(mm):2.0</w:t>
      </w:r>
    </w:p>
    <w:p w14:paraId="35B72EEB"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门框厚度(mm): 60门扇厚度(mm): 70外开门框内/外可视度宽度(mm):54/35.2内开门框内/外可视度宽度(mm):35.2/54隔热条宽度(mm):24</w:t>
      </w:r>
    </w:p>
    <w:p w14:paraId="4F47B5CA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标配玻璃规格: 5G+27A+5G。制镜级玻璃，3C钢化，中空钢化充氩气。</w:t>
      </w:r>
    </w:p>
    <w:p w14:paraId="151A2FDE">
      <w:pPr>
        <w:pStyle w:val="7"/>
        <w:numPr>
          <w:ilvl w:val="0"/>
          <w:numId w:val="2"/>
        </w:numPr>
        <w:spacing w:line="480" w:lineRule="auto"/>
        <w:ind w:firstLineChars="0"/>
        <w:rPr>
          <w:rFonts w:hint="eastAsia"/>
        </w:rPr>
      </w:pPr>
      <w:r>
        <w:rPr>
          <w:rFonts w:hint="eastAsia"/>
        </w:rPr>
        <w:t>执手，五金及闭门器</w:t>
      </w:r>
    </w:p>
    <w:p w14:paraId="22F5E58E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型材标准:6063-T5</w:t>
      </w:r>
    </w:p>
    <w:p w14:paraId="6C63C8EB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设计隔音性能: 32dB</w:t>
      </w:r>
    </w:p>
    <w:p w14:paraId="2A3F89E6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设计气密性:4m3/(m·h)(8级)</w:t>
      </w:r>
    </w:p>
    <w:p w14:paraId="487EB772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设计水密性: 超过350Pa(3级)</w:t>
      </w:r>
    </w:p>
    <w:p w14:paraId="0176C0E2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设计抗风压性能: 可达到5000Pa(9级)</w:t>
      </w:r>
    </w:p>
    <w:p w14:paraId="10741641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设计Uf值【框架传热系数】:Uw =2.8w/mk</w:t>
      </w:r>
    </w:p>
    <w:p w14:paraId="65EA0843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防盗性能:根据DIN EN V1627安全等级可以达到RC2级</w:t>
      </w:r>
    </w:p>
    <w:p w14:paraId="62F4B174">
      <w:pPr>
        <w:pStyle w:val="7"/>
        <w:numPr>
          <w:ilvl w:val="0"/>
          <w:numId w:val="2"/>
        </w:numPr>
        <w:spacing w:line="480" w:lineRule="auto"/>
        <w:ind w:firstLineChars="0"/>
      </w:pPr>
      <w:r>
        <w:rPr>
          <w:rFonts w:hint="eastAsia"/>
        </w:rPr>
        <w:t>包含新门安装；</w:t>
      </w:r>
    </w:p>
    <w:p w14:paraId="412AC99F">
      <w:pPr>
        <w:pStyle w:val="7"/>
        <w:numPr>
          <w:ilvl w:val="0"/>
          <w:numId w:val="0"/>
        </w:numPr>
        <w:spacing w:line="480" w:lineRule="auto"/>
        <w:ind w:left="840" w:leftChars="0"/>
      </w:pPr>
      <w:r>
        <w:t xml:space="preserve"> </w:t>
      </w:r>
    </w:p>
    <w:p w14:paraId="1FF72F9D">
      <w:pPr>
        <w:pStyle w:val="7"/>
        <w:spacing w:line="480" w:lineRule="auto"/>
        <w:ind w:left="1280" w:firstLine="0" w:firstLineChars="0"/>
      </w:pPr>
    </w:p>
    <w:p w14:paraId="68C64746">
      <w:pPr>
        <w:widowControl/>
        <w:jc w:val="left"/>
      </w:pPr>
    </w:p>
    <w:p w14:paraId="759624DA">
      <w:pPr>
        <w:widowControl/>
        <w:jc w:val="left"/>
      </w:pPr>
      <w:r>
        <w:br w:type="page"/>
      </w:r>
    </w:p>
    <w:p w14:paraId="37EF94DB">
      <w:pPr>
        <w:pStyle w:val="7"/>
        <w:numPr>
          <w:ilvl w:val="0"/>
          <w:numId w:val="1"/>
        </w:numPr>
        <w:spacing w:line="480" w:lineRule="auto"/>
        <w:ind w:firstLineChars="0"/>
        <w:rPr>
          <w:b/>
          <w:bCs/>
        </w:rPr>
      </w:pPr>
      <w:r>
        <w:rPr>
          <w:rFonts w:hint="eastAsia"/>
          <w:b/>
          <w:bCs/>
        </w:rPr>
        <w:t>照明灯具：</w:t>
      </w:r>
    </w:p>
    <w:p w14:paraId="43B1E5A6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首层小教室6寸LED筒灯</w:t>
      </w:r>
    </w:p>
    <w:p w14:paraId="04039768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灯具参数：直径168mm，高52mm； </w:t>
      </w:r>
    </w:p>
    <w:p w14:paraId="7045A734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开孔尺寸：直径150mm； </w:t>
      </w:r>
    </w:p>
    <w:p w14:paraId="053063D4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</w:p>
    <w:p w14:paraId="753A1C32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功率：</w:t>
      </w:r>
      <w:r>
        <w:t>15W</w:t>
      </w:r>
      <w:r>
        <w:rPr>
          <w:rFonts w:hint="eastAsia"/>
        </w:rPr>
        <w:t xml:space="preserve">； </w:t>
      </w:r>
    </w:p>
    <w:p w14:paraId="0AEDC5F4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功率因数：0.9</w:t>
      </w:r>
    </w:p>
    <w:p w14:paraId="497DB9DC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340869EF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1470lm</w:t>
      </w:r>
      <w:r>
        <w:rPr>
          <w:rFonts w:hint="eastAsia"/>
        </w:rPr>
        <w:t xml:space="preserve">； </w:t>
      </w:r>
    </w:p>
    <w:p w14:paraId="201403D1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67B4EAE1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100</w:t>
      </w:r>
      <w:r>
        <w:rPr>
          <w:rFonts w:cstheme="minorHAnsi"/>
        </w:rPr>
        <w:t>°</w:t>
      </w:r>
    </w:p>
    <w:p w14:paraId="2817C0AF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65C5472A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0027CD5E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灯具数量：30套                       </w:t>
      </w:r>
    </w:p>
    <w:p w14:paraId="53A7EC59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使用位置：教室42</w:t>
      </w:r>
      <w:r>
        <w:rPr>
          <w:rFonts w:hint="eastAsia"/>
          <w:b/>
          <w:bCs/>
        </w:rPr>
        <w:t>人</w:t>
      </w:r>
    </w:p>
    <w:p w14:paraId="2C905A57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包含新灯具安装</w:t>
      </w:r>
    </w:p>
    <w:p w14:paraId="6A6CFD26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首层阶梯教室8寸LED筒灯</w:t>
      </w:r>
    </w:p>
    <w:p w14:paraId="47EE759E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灯具参数：直径218mm，高55mm； </w:t>
      </w:r>
    </w:p>
    <w:p w14:paraId="156F7163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开孔尺寸：直径200mm； </w:t>
      </w:r>
    </w:p>
    <w:p w14:paraId="18F64BD2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7CBBDDC1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功率：20</w:t>
      </w:r>
      <w:r>
        <w:t>W</w:t>
      </w:r>
      <w:r>
        <w:rPr>
          <w:rFonts w:hint="eastAsia"/>
        </w:rPr>
        <w:t xml:space="preserve">； </w:t>
      </w:r>
    </w:p>
    <w:p w14:paraId="5700F562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功率因数：0.9</w:t>
      </w:r>
    </w:p>
    <w:p w14:paraId="080D0F3A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0499040B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</w:t>
      </w:r>
      <w:r>
        <w:rPr>
          <w:rFonts w:hint="eastAsia"/>
        </w:rPr>
        <w:t>52</w:t>
      </w:r>
      <w:r>
        <w:t>0lm</w:t>
      </w:r>
      <w:r>
        <w:rPr>
          <w:rFonts w:hint="eastAsia"/>
        </w:rPr>
        <w:t xml:space="preserve">； </w:t>
      </w:r>
    </w:p>
    <w:p w14:paraId="0C9C5BF0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1823FDD4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100</w:t>
      </w:r>
      <w:r>
        <w:rPr>
          <w:rFonts w:cstheme="minorHAnsi"/>
        </w:rPr>
        <w:t>°</w:t>
      </w:r>
    </w:p>
    <w:p w14:paraId="72AF9264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41B77E8E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0DF5A35A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 xml:space="preserve">灯具数量：35套           </w:t>
      </w:r>
    </w:p>
    <w:p w14:paraId="555288BA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02FE5905">
      <w:pPr>
        <w:pStyle w:val="7"/>
        <w:numPr>
          <w:ilvl w:val="0"/>
          <w:numId w:val="3"/>
        </w:numPr>
        <w:spacing w:line="480" w:lineRule="auto"/>
        <w:ind w:firstLineChars="0"/>
      </w:pPr>
      <w:r>
        <w:rPr>
          <w:rFonts w:hint="eastAsia"/>
        </w:rPr>
        <w:t>包含新灯具安装</w:t>
      </w:r>
    </w:p>
    <w:p w14:paraId="691F4C9E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首层阶梯教室LED条形灯</w:t>
      </w:r>
    </w:p>
    <w:p w14:paraId="3761C23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灯具参数：宽300mm，高120mm； </w:t>
      </w:r>
    </w:p>
    <w:p w14:paraId="5C5F64A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0280D53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  <w:color w:val="FF0000"/>
        </w:rPr>
        <w:t>54</w:t>
      </w:r>
      <w:r>
        <w:rPr>
          <w:color w:val="FF0000"/>
        </w:rPr>
        <w:t>W</w:t>
      </w:r>
      <w:r>
        <w:rPr>
          <w:rFonts w:hint="eastAsia"/>
          <w:color w:val="FF0000"/>
        </w:rPr>
        <w:t xml:space="preserve">/m； </w:t>
      </w:r>
    </w:p>
    <w:p w14:paraId="1FBA0CE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 w14:paraId="4635DE0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49C9F68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rPr>
          <w:rFonts w:hint="eastAsia"/>
          <w:color w:val="FF0000"/>
        </w:rPr>
        <w:t>5400</w:t>
      </w:r>
      <w:r>
        <w:rPr>
          <w:color w:val="FF0000"/>
        </w:rPr>
        <w:t>lm</w:t>
      </w:r>
      <w:r>
        <w:rPr>
          <w:rFonts w:hint="eastAsia"/>
          <w:color w:val="FF0000"/>
        </w:rPr>
        <w:t>/m；</w:t>
      </w:r>
      <w:r>
        <w:rPr>
          <w:rFonts w:hint="eastAsia"/>
        </w:rPr>
        <w:t xml:space="preserve"> </w:t>
      </w:r>
    </w:p>
    <w:p w14:paraId="1AF1C97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7635711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</w:t>
      </w:r>
      <w:r>
        <w:rPr>
          <w:rFonts w:hint="eastAsia"/>
        </w:rPr>
        <w:t>2</w:t>
      </w:r>
      <w:r>
        <w:t>0</w:t>
      </w:r>
      <w:r>
        <w:rPr>
          <w:rFonts w:cstheme="minorHAnsi"/>
        </w:rPr>
        <w:t>°</w:t>
      </w:r>
    </w:p>
    <w:p w14:paraId="0C11793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278395A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17C7545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灯具数量：60m           </w:t>
      </w:r>
    </w:p>
    <w:p w14:paraId="439DB24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2653468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包含新灯具安装及固定支架等； </w:t>
      </w:r>
    </w:p>
    <w:p w14:paraId="6EE5AD76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首层小教室LED条形灯</w:t>
      </w:r>
    </w:p>
    <w:p w14:paraId="744F99F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灯具参数：宽200mm，高120mm； </w:t>
      </w:r>
    </w:p>
    <w:p w14:paraId="149F6F3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1B672E3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</w:t>
      </w:r>
      <w:r>
        <w:rPr>
          <w:rFonts w:hint="eastAsia"/>
          <w:color w:val="FF0000"/>
        </w:rPr>
        <w:t>54</w:t>
      </w:r>
      <w:r>
        <w:rPr>
          <w:color w:val="FF0000"/>
        </w:rPr>
        <w:t>W</w:t>
      </w:r>
      <w:r>
        <w:rPr>
          <w:rFonts w:hint="eastAsia"/>
          <w:color w:val="FF0000"/>
        </w:rPr>
        <w:t>/m；</w:t>
      </w:r>
      <w:r>
        <w:rPr>
          <w:rFonts w:hint="eastAsia"/>
        </w:rPr>
        <w:t xml:space="preserve"> </w:t>
      </w:r>
    </w:p>
    <w:p w14:paraId="5FAE3EE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 w14:paraId="00465B4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62F3C99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rPr>
          <w:rFonts w:hint="eastAsia"/>
          <w:color w:val="FF0000"/>
        </w:rPr>
        <w:t>5400</w:t>
      </w:r>
      <w:r>
        <w:rPr>
          <w:color w:val="FF0000"/>
        </w:rPr>
        <w:t>lm</w:t>
      </w:r>
      <w:r>
        <w:rPr>
          <w:rFonts w:hint="eastAsia"/>
          <w:color w:val="FF0000"/>
        </w:rPr>
        <w:t xml:space="preserve">/m； </w:t>
      </w:r>
    </w:p>
    <w:p w14:paraId="0F354B7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6B58D56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</w:t>
      </w:r>
      <w:r>
        <w:t>1</w:t>
      </w:r>
      <w:r>
        <w:rPr>
          <w:rFonts w:hint="eastAsia"/>
        </w:rPr>
        <w:t>2</w:t>
      </w:r>
      <w:r>
        <w:t>0</w:t>
      </w:r>
      <w:r>
        <w:rPr>
          <w:rFonts w:cstheme="minorHAnsi"/>
        </w:rPr>
        <w:t>°</w:t>
      </w:r>
    </w:p>
    <w:p w14:paraId="5E340CC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49372E4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4C6EE02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灯具数量：21m           </w:t>
      </w:r>
    </w:p>
    <w:p w14:paraId="69C4D93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使用位置：小教室</w:t>
      </w:r>
    </w:p>
    <w:p w14:paraId="5ABCE0E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包含新灯具安装及固定支架等； </w:t>
      </w:r>
    </w:p>
    <w:p w14:paraId="6BAAD948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 双头射灯</w:t>
      </w:r>
    </w:p>
    <w:p w14:paraId="1ECF6755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灯具参数：长221mm，宽117mm，高82mm； </w:t>
      </w:r>
    </w:p>
    <w:p w14:paraId="79AD5E8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开孔尺寸： 205*100mm； </w:t>
      </w:r>
    </w:p>
    <w:p w14:paraId="01598A6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5171D6C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功率：2*9</w:t>
      </w:r>
      <w:r>
        <w:t>W</w:t>
      </w:r>
      <w:r>
        <w:rPr>
          <w:rFonts w:hint="eastAsia"/>
        </w:rPr>
        <w:t xml:space="preserve">； </w:t>
      </w:r>
    </w:p>
    <w:p w14:paraId="22FDD2F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功率因数：0.85</w:t>
      </w:r>
    </w:p>
    <w:p w14:paraId="43A043FE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279FE67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</w:t>
      </w:r>
      <w:r>
        <w:t>1</w:t>
      </w:r>
      <w:r>
        <w:rPr>
          <w:rFonts w:hint="eastAsia"/>
        </w:rPr>
        <w:t>740</w:t>
      </w:r>
      <w:r>
        <w:t>lm</w:t>
      </w:r>
      <w:r>
        <w:rPr>
          <w:rFonts w:hint="eastAsia"/>
        </w:rPr>
        <w:t xml:space="preserve">； </w:t>
      </w:r>
    </w:p>
    <w:p w14:paraId="3A6C6949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4402018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光束角：24</w:t>
      </w:r>
      <w:r>
        <w:rPr>
          <w:rFonts w:cstheme="minorHAnsi"/>
        </w:rPr>
        <w:t>°</w:t>
      </w:r>
    </w:p>
    <w:p w14:paraId="6A1FAA4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27CF42B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灯体材质：铝合金+冷扎板</w:t>
      </w:r>
    </w:p>
    <w:p w14:paraId="0C2ED4B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灯具数量：14           </w:t>
      </w:r>
    </w:p>
    <w:p w14:paraId="0CB7B67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2C86FAD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 w14:paraId="0744B822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二层电脑教室LED面板灯</w:t>
      </w:r>
    </w:p>
    <w:p w14:paraId="1005C44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灯具参数：长1196mm，宽296mm，高118mm； </w:t>
      </w:r>
    </w:p>
    <w:p w14:paraId="001A063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7AACFCD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功率：36</w:t>
      </w:r>
      <w:r>
        <w:t>W</w:t>
      </w:r>
      <w:r>
        <w:rPr>
          <w:rFonts w:hint="eastAsia"/>
        </w:rPr>
        <w:t xml:space="preserve">； </w:t>
      </w:r>
    </w:p>
    <w:p w14:paraId="0518D3B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功率因数：0.95</w:t>
      </w:r>
    </w:p>
    <w:p w14:paraId="2E5885C8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5A8A68E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光通量：2880</w:t>
      </w:r>
      <w:r>
        <w:t>lm</w:t>
      </w:r>
      <w:r>
        <w:rPr>
          <w:rFonts w:hint="eastAsia"/>
        </w:rPr>
        <w:t xml:space="preserve">； </w:t>
      </w:r>
    </w:p>
    <w:p w14:paraId="47F3967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显色指数：90； </w:t>
      </w:r>
    </w:p>
    <w:p w14:paraId="4CD8FC8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光束角：120</w:t>
      </w:r>
      <w:r>
        <w:rPr>
          <w:rFonts w:cstheme="minorHAnsi"/>
        </w:rPr>
        <w:t>°</w:t>
      </w:r>
    </w:p>
    <w:p w14:paraId="52E70CD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55B6059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灯体材质：铝合金</w:t>
      </w:r>
    </w:p>
    <w:p w14:paraId="2E6EC41F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灯具数量：15          </w:t>
      </w:r>
    </w:p>
    <w:p w14:paraId="7067FB8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使用位置：电脑教室</w:t>
      </w:r>
    </w:p>
    <w:p w14:paraId="3F885D76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 w14:paraId="05E1EC29">
      <w:pPr>
        <w:pStyle w:val="7"/>
        <w:numPr>
          <w:ilvl w:val="1"/>
          <w:numId w:val="1"/>
        </w:numPr>
        <w:spacing w:line="480" w:lineRule="auto"/>
        <w:ind w:firstLineChars="0"/>
      </w:pPr>
      <w:r>
        <w:rPr>
          <w:rFonts w:hint="eastAsia"/>
        </w:rPr>
        <w:t>首层阶梯教室LED灯带</w:t>
      </w:r>
    </w:p>
    <w:p w14:paraId="2FE1E8E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灯具参数：长5000mm，宽12*4mm； </w:t>
      </w:r>
    </w:p>
    <w:p w14:paraId="5422111B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电压：</w:t>
      </w:r>
      <w:r>
        <w:t>AC220V</w:t>
      </w:r>
      <w:r>
        <w:rPr>
          <w:rFonts w:hint="eastAsia"/>
        </w:rPr>
        <w:t>(含驱动）</w:t>
      </w:r>
    </w:p>
    <w:p w14:paraId="6B99A001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功率：14.4</w:t>
      </w:r>
      <w:r>
        <w:t>W</w:t>
      </w:r>
      <w:r>
        <w:rPr>
          <w:rFonts w:hint="eastAsia"/>
        </w:rPr>
        <w:t xml:space="preserve">/m； </w:t>
      </w:r>
    </w:p>
    <w:p w14:paraId="24B98E57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功率因数：0.8</w:t>
      </w:r>
    </w:p>
    <w:p w14:paraId="538701D3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色温：</w:t>
      </w:r>
      <w:r>
        <w:t>5000K</w:t>
      </w:r>
      <w:r>
        <w:rPr>
          <w:rFonts w:hint="eastAsia"/>
        </w:rPr>
        <w:t xml:space="preserve">； </w:t>
      </w:r>
    </w:p>
    <w:p w14:paraId="4CF73FE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光通量：960</w:t>
      </w:r>
      <w:r>
        <w:t>lm</w:t>
      </w:r>
      <w:r>
        <w:rPr>
          <w:rFonts w:hint="eastAsia"/>
        </w:rPr>
        <w:t xml:space="preserve">； </w:t>
      </w:r>
    </w:p>
    <w:p w14:paraId="5F120702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显色指数：80； </w:t>
      </w:r>
    </w:p>
    <w:p w14:paraId="0F9FAE4C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光束角：120</w:t>
      </w:r>
      <w:r>
        <w:rPr>
          <w:rFonts w:cstheme="minorHAnsi"/>
        </w:rPr>
        <w:t>°</w:t>
      </w:r>
    </w:p>
    <w:p w14:paraId="6050F87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防护等级：</w:t>
      </w:r>
      <w:r>
        <w:t>IP20</w:t>
      </w:r>
    </w:p>
    <w:p w14:paraId="3F23D684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灯体材质：FPC</w:t>
      </w:r>
    </w:p>
    <w:p w14:paraId="2D04BB60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灯具数量：9.5m          </w:t>
      </w:r>
    </w:p>
    <w:p w14:paraId="1AA824AA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>使用位置：阶梯教室</w:t>
      </w:r>
    </w:p>
    <w:p w14:paraId="13C8B2FD">
      <w:pPr>
        <w:pStyle w:val="7"/>
        <w:numPr>
          <w:ilvl w:val="2"/>
          <w:numId w:val="1"/>
        </w:numPr>
        <w:spacing w:line="480" w:lineRule="auto"/>
        <w:ind w:firstLineChars="0"/>
      </w:pPr>
      <w:r>
        <w:rPr>
          <w:rFonts w:hint="eastAsia"/>
        </w:rPr>
        <w:t xml:space="preserve">包含新灯具安装； </w:t>
      </w:r>
    </w:p>
    <w:p w14:paraId="72821302">
      <w:pPr>
        <w:pStyle w:val="7"/>
        <w:numPr>
          <w:ilvl w:val="0"/>
          <w:numId w:val="0"/>
        </w:numPr>
        <w:spacing w:line="480" w:lineRule="auto"/>
        <w:ind w:left="44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2E2430"/>
    <w:multiLevelType w:val="multilevel"/>
    <w:tmpl w:val="3A2E2430"/>
    <w:lvl w:ilvl="0" w:tentative="0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abstractNum w:abstractNumId="1">
    <w:nsid w:val="605E5412"/>
    <w:multiLevelType w:val="multilevel"/>
    <w:tmpl w:val="605E5412"/>
    <w:lvl w:ilvl="0" w:tentative="0">
      <w:start w:val="1"/>
      <w:numFmt w:val="chineseCountingThousand"/>
      <w:lvlText w:val="%1、"/>
      <w:lvlJc w:val="left"/>
      <w:pPr>
        <w:ind w:left="440" w:hanging="440"/>
      </w:pPr>
    </w:lvl>
    <w:lvl w:ilvl="1" w:tentative="0">
      <w:start w:val="1"/>
      <w:numFmt w:val="decimal"/>
      <w:lvlText w:val="%2."/>
      <w:lvlJc w:val="left"/>
      <w:pPr>
        <w:ind w:left="880" w:hanging="440"/>
      </w:pPr>
    </w:lvl>
    <w:lvl w:ilvl="2" w:tentative="0">
      <w:start w:val="1"/>
      <w:numFmt w:val="bullet"/>
      <w:lvlText w:val="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7DD4A99"/>
    <w:multiLevelType w:val="multilevel"/>
    <w:tmpl w:val="67DD4A99"/>
    <w:lvl w:ilvl="0" w:tentative="0">
      <w:start w:val="1"/>
      <w:numFmt w:val="bullet"/>
      <w:lvlText w:val=""/>
      <w:lvlJc w:val="left"/>
      <w:pPr>
        <w:ind w:left="128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2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0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4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8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6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0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ZTMxOWU3ZTI0ZmVjMzIyNjIxMDEwYmVhZWE4NTkifQ=="/>
  </w:docVars>
  <w:rsids>
    <w:rsidRoot w:val="006F5406"/>
    <w:rsid w:val="000171CF"/>
    <w:rsid w:val="000955D0"/>
    <w:rsid w:val="000B58BF"/>
    <w:rsid w:val="000C7899"/>
    <w:rsid w:val="00122D03"/>
    <w:rsid w:val="001247CB"/>
    <w:rsid w:val="00171062"/>
    <w:rsid w:val="001C2672"/>
    <w:rsid w:val="001F2C88"/>
    <w:rsid w:val="00234E11"/>
    <w:rsid w:val="00285BEA"/>
    <w:rsid w:val="0029382A"/>
    <w:rsid w:val="00374FBC"/>
    <w:rsid w:val="003877A0"/>
    <w:rsid w:val="003A7FEC"/>
    <w:rsid w:val="004030F4"/>
    <w:rsid w:val="00416668"/>
    <w:rsid w:val="00452FC3"/>
    <w:rsid w:val="0047410C"/>
    <w:rsid w:val="0047637C"/>
    <w:rsid w:val="00496AA0"/>
    <w:rsid w:val="004E7DB6"/>
    <w:rsid w:val="00557F70"/>
    <w:rsid w:val="005A2572"/>
    <w:rsid w:val="005B0E6F"/>
    <w:rsid w:val="005F1864"/>
    <w:rsid w:val="00601D89"/>
    <w:rsid w:val="006339F7"/>
    <w:rsid w:val="006343CB"/>
    <w:rsid w:val="00635664"/>
    <w:rsid w:val="00637649"/>
    <w:rsid w:val="006452F4"/>
    <w:rsid w:val="00674DC5"/>
    <w:rsid w:val="006763A3"/>
    <w:rsid w:val="0069476D"/>
    <w:rsid w:val="006B18D2"/>
    <w:rsid w:val="006B6F66"/>
    <w:rsid w:val="006C57BD"/>
    <w:rsid w:val="006F5406"/>
    <w:rsid w:val="00722588"/>
    <w:rsid w:val="00772D8E"/>
    <w:rsid w:val="00781A15"/>
    <w:rsid w:val="007C4BC0"/>
    <w:rsid w:val="00825622"/>
    <w:rsid w:val="0083550F"/>
    <w:rsid w:val="008A03B1"/>
    <w:rsid w:val="008F32C6"/>
    <w:rsid w:val="009160C5"/>
    <w:rsid w:val="009543EA"/>
    <w:rsid w:val="00977689"/>
    <w:rsid w:val="00984157"/>
    <w:rsid w:val="009A732C"/>
    <w:rsid w:val="009D0D11"/>
    <w:rsid w:val="009E7344"/>
    <w:rsid w:val="00A050A1"/>
    <w:rsid w:val="00A85FBC"/>
    <w:rsid w:val="00A93F83"/>
    <w:rsid w:val="00AA1EBE"/>
    <w:rsid w:val="00AB6F61"/>
    <w:rsid w:val="00AE374B"/>
    <w:rsid w:val="00AF3E7A"/>
    <w:rsid w:val="00B043B7"/>
    <w:rsid w:val="00B31D87"/>
    <w:rsid w:val="00B53E98"/>
    <w:rsid w:val="00B74C41"/>
    <w:rsid w:val="00B97370"/>
    <w:rsid w:val="00BF43AE"/>
    <w:rsid w:val="00C21C8D"/>
    <w:rsid w:val="00C568D0"/>
    <w:rsid w:val="00C73E11"/>
    <w:rsid w:val="00CA31CA"/>
    <w:rsid w:val="00CD44F6"/>
    <w:rsid w:val="00D028FF"/>
    <w:rsid w:val="00D612F4"/>
    <w:rsid w:val="00D6220D"/>
    <w:rsid w:val="00D626FC"/>
    <w:rsid w:val="00D92D84"/>
    <w:rsid w:val="00DD68A0"/>
    <w:rsid w:val="00E410F0"/>
    <w:rsid w:val="00E51C4B"/>
    <w:rsid w:val="00E72E22"/>
    <w:rsid w:val="00E73B9C"/>
    <w:rsid w:val="00E86AD4"/>
    <w:rsid w:val="00EA3DFC"/>
    <w:rsid w:val="00F00052"/>
    <w:rsid w:val="00F6390B"/>
    <w:rsid w:val="00F74A1B"/>
    <w:rsid w:val="03E7661C"/>
    <w:rsid w:val="1AF87C4A"/>
    <w:rsid w:val="51B85DA7"/>
    <w:rsid w:val="5582317B"/>
    <w:rsid w:val="696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11</Pages>
  <Words>2449</Words>
  <Characters>3159</Characters>
  <Lines>26</Lines>
  <Paragraphs>7</Paragraphs>
  <TotalTime>7</TotalTime>
  <ScaleCrop>false</ScaleCrop>
  <LinksUpToDate>false</LinksUpToDate>
  <CharactersWithSpaces>3319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2024-08-26T09:20:00Z</dcterms:created>
  <dc:creator>Windows User</dc:creator>
  <cp:lastModifiedBy>小白 </cp:lastModifiedBy>
  <dcterms:modified xsi:type="dcterms:W3CDTF">2024-09-18T05:41:49Z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90A9710437784846973F7BDE507D2139_13</vt:lpwstr>
  </property>
</Properties>
</file>